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5" w:rsidRDefault="00900465" w:rsidP="00900465">
      <w:pPr>
        <w:pStyle w:val="intro"/>
        <w:rPr>
          <w:rStyle w:val="Pogrubienie"/>
        </w:rPr>
      </w:pPr>
    </w:p>
    <w:p w:rsidR="00900465" w:rsidRPr="00900465" w:rsidRDefault="00900465" w:rsidP="00900465">
      <w:pPr>
        <w:pStyle w:val="Nagwek2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 w:rsidRPr="0090046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Zakres działalności KPP w </w:t>
      </w:r>
      <w:r w:rsidR="002A4235">
        <w:rPr>
          <w:rFonts w:asciiTheme="minorHAnsi" w:hAnsiTheme="minorHAnsi" w:cstheme="minorHAnsi"/>
          <w:b w:val="0"/>
          <w:bCs w:val="0"/>
          <w:sz w:val="22"/>
          <w:szCs w:val="22"/>
        </w:rPr>
        <w:t>Przasnyszu</w:t>
      </w:r>
    </w:p>
    <w:p w:rsidR="00900465" w:rsidRPr="00900465" w:rsidRDefault="00900465" w:rsidP="00900465">
      <w:pPr>
        <w:pStyle w:val="intro"/>
        <w:rPr>
          <w:rFonts w:asciiTheme="minorHAnsi" w:hAnsiTheme="minorHAnsi" w:cstheme="minorHAnsi"/>
          <w:b/>
          <w:bCs/>
          <w:sz w:val="22"/>
          <w:szCs w:val="22"/>
        </w:rPr>
      </w:pPr>
      <w:r w:rsidRPr="00900465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Zgodnie z ustawą o Policji z dnia 6 kwietnia 1990 roku tworzy się Policję jako umundurowaną i uzbrojoną formację służącą społeczeństwu i przeznaczoną do ochrony bezpieczeństwa ludzi oraz do utrzymywania bezpieczeństwa i porządku publicznego.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Do zadań Policji należy m.in.: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1) ochrona życia i zdrowia ludzi oraz mienia,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2) ochrona bezpieczeństwa i porządku publicznego,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3) inicjowanie i organizowanie działań mających na celu zapobieganie popełnianiu przestępstw i wykroczeń oraz zjawiskom kryminogennym,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4) wykrywanie przestępstw i wykroczeń oraz ściganie ich sprawców,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5) kontrola przestrzegania przepisów porządkowych i administracyjnych związanych z działalnością publiczną lub obowiązujących w miejscach publicznych,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6) współdziałanie z policjami innych państw.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>Komendant</w:t>
      </w:r>
      <w:r w:rsidR="002A4235">
        <w:rPr>
          <w:rFonts w:asciiTheme="minorHAnsi" w:hAnsiTheme="minorHAnsi" w:cstheme="minorHAnsi"/>
          <w:sz w:val="22"/>
          <w:szCs w:val="22"/>
        </w:rPr>
        <w:t xml:space="preserve"> Powiatowy Policji w Przasnyszu</w:t>
      </w:r>
      <w:r w:rsidRPr="00900465">
        <w:rPr>
          <w:rFonts w:asciiTheme="minorHAnsi" w:hAnsiTheme="minorHAnsi" w:cstheme="minorHAnsi"/>
          <w:sz w:val="22"/>
          <w:szCs w:val="22"/>
        </w:rPr>
        <w:t xml:space="preserve"> jest przełożonym policjantów na tereni</w:t>
      </w:r>
      <w:r w:rsidR="002A4235">
        <w:rPr>
          <w:rFonts w:asciiTheme="minorHAnsi" w:hAnsiTheme="minorHAnsi" w:cstheme="minorHAnsi"/>
          <w:sz w:val="22"/>
          <w:szCs w:val="22"/>
        </w:rPr>
        <w:t>e miasta i powiatu przasnyskiego</w:t>
      </w:r>
      <w:r w:rsidRPr="00900465">
        <w:rPr>
          <w:rFonts w:asciiTheme="minorHAnsi" w:hAnsiTheme="minorHAnsi" w:cstheme="minorHAnsi"/>
          <w:sz w:val="22"/>
          <w:szCs w:val="22"/>
        </w:rPr>
        <w:t xml:space="preserve">. Zadania swoje wykonuje wraz z I Zastępcą. Komendzie </w:t>
      </w:r>
      <w:r w:rsidR="002A4235">
        <w:rPr>
          <w:rFonts w:asciiTheme="minorHAnsi" w:hAnsiTheme="minorHAnsi" w:cstheme="minorHAnsi"/>
          <w:sz w:val="22"/>
          <w:szCs w:val="22"/>
        </w:rPr>
        <w:t>Powiatowej Policji w Przasnyszu</w:t>
      </w:r>
      <w:r w:rsidRPr="00900465">
        <w:rPr>
          <w:rFonts w:asciiTheme="minorHAnsi" w:hAnsiTheme="minorHAnsi" w:cstheme="minorHAnsi"/>
          <w:sz w:val="22"/>
          <w:szCs w:val="22"/>
        </w:rPr>
        <w:t xml:space="preserve"> podleg</w:t>
      </w:r>
      <w:r w:rsidR="002A4235">
        <w:rPr>
          <w:rFonts w:asciiTheme="minorHAnsi" w:hAnsiTheme="minorHAnsi" w:cstheme="minorHAnsi"/>
          <w:sz w:val="22"/>
          <w:szCs w:val="22"/>
        </w:rPr>
        <w:t xml:space="preserve">a jeden Komisariat </w:t>
      </w:r>
      <w:r w:rsidRPr="00900465">
        <w:rPr>
          <w:rFonts w:asciiTheme="minorHAnsi" w:hAnsiTheme="minorHAnsi" w:cstheme="minorHAnsi"/>
          <w:sz w:val="22"/>
          <w:szCs w:val="22"/>
        </w:rPr>
        <w:t>Policji. </w:t>
      </w:r>
    </w:p>
    <w:p w:rsidR="00900465" w:rsidRPr="00900465" w:rsidRDefault="00900465" w:rsidP="00900465">
      <w:pPr>
        <w:pStyle w:val="NormalnyWeb"/>
        <w:spacing w:after="165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00465">
        <w:rPr>
          <w:rFonts w:asciiTheme="minorHAnsi" w:hAnsiTheme="minorHAnsi" w:cstheme="minorHAnsi"/>
          <w:sz w:val="22"/>
          <w:szCs w:val="22"/>
        </w:rPr>
        <w:t xml:space="preserve">Budynek Komendy </w:t>
      </w:r>
      <w:r w:rsidR="002A4235">
        <w:rPr>
          <w:rFonts w:asciiTheme="minorHAnsi" w:hAnsiTheme="minorHAnsi" w:cstheme="minorHAnsi"/>
          <w:sz w:val="22"/>
          <w:szCs w:val="22"/>
        </w:rPr>
        <w:t>Powiatowej Policji w Przasnyszu</w:t>
      </w:r>
      <w:r w:rsidRPr="00900465">
        <w:rPr>
          <w:rFonts w:asciiTheme="minorHAnsi" w:hAnsiTheme="minorHAnsi" w:cstheme="minorHAnsi"/>
          <w:sz w:val="22"/>
          <w:szCs w:val="22"/>
        </w:rPr>
        <w:t xml:space="preserve"> </w:t>
      </w:r>
      <w:r w:rsidR="002A4235">
        <w:rPr>
          <w:rFonts w:asciiTheme="minorHAnsi" w:hAnsiTheme="minorHAnsi" w:cstheme="minorHAnsi"/>
          <w:sz w:val="22"/>
          <w:szCs w:val="22"/>
        </w:rPr>
        <w:t>znajduje się na ul. Świerkowej 5 w Przasnyszu</w:t>
      </w:r>
      <w:r w:rsidRPr="00900465">
        <w:rPr>
          <w:rFonts w:asciiTheme="minorHAnsi" w:hAnsiTheme="minorHAnsi" w:cstheme="minorHAnsi"/>
          <w:sz w:val="22"/>
          <w:szCs w:val="22"/>
        </w:rPr>
        <w:t>. Mają do niego dostęp osoby z niepełnosprawnościami. </w:t>
      </w:r>
    </w:p>
    <w:p w:rsidR="00742FF8" w:rsidRPr="00CD3DD9" w:rsidRDefault="00742FF8" w:rsidP="00CD3DD9">
      <w:pPr>
        <w:spacing w:line="276" w:lineRule="auto"/>
        <w:jc w:val="both"/>
        <w:rPr>
          <w:rFonts w:cstheme="minorHAnsi"/>
        </w:rPr>
      </w:pPr>
    </w:p>
    <w:sectPr w:rsidR="00742FF8" w:rsidRPr="00CD3DD9" w:rsidSect="0098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5ACB"/>
    <w:rsid w:val="0022206C"/>
    <w:rsid w:val="002A4235"/>
    <w:rsid w:val="0044515C"/>
    <w:rsid w:val="00742FF8"/>
    <w:rsid w:val="007E1767"/>
    <w:rsid w:val="00900465"/>
    <w:rsid w:val="00987560"/>
    <w:rsid w:val="00CD3DD9"/>
    <w:rsid w:val="00E45ACB"/>
    <w:rsid w:val="00E8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560"/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90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Jeżak</dc:creator>
  <cp:lastModifiedBy>906788</cp:lastModifiedBy>
  <cp:revision>3</cp:revision>
  <dcterms:created xsi:type="dcterms:W3CDTF">2023-09-06T11:44:00Z</dcterms:created>
  <dcterms:modified xsi:type="dcterms:W3CDTF">2023-09-06T11:46:00Z</dcterms:modified>
</cp:coreProperties>
</file>